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99D9" w14:textId="77777777" w:rsidR="00AB02F1" w:rsidRDefault="00AB02F1">
      <w:pPr>
        <w:pStyle w:val="Corpotesto"/>
        <w:spacing w:before="2"/>
        <w:ind w:left="0"/>
        <w:jc w:val="left"/>
        <w:rPr>
          <w:rFonts w:ascii="Times New Roman"/>
          <w:b w:val="0"/>
          <w:sz w:val="7"/>
        </w:rPr>
      </w:pPr>
    </w:p>
    <w:p w14:paraId="1A9ABACE" w14:textId="77777777" w:rsidR="00EB5CE7" w:rsidRPr="006F04F0" w:rsidRDefault="00EB5CE7" w:rsidP="00EB5CE7">
      <w:pPr>
        <w:pStyle w:val="Corpotesto"/>
        <w:spacing w:before="119"/>
        <w:ind w:left="1701" w:right="1652"/>
        <w:rPr>
          <w:b w:val="0"/>
          <w:sz w:val="16"/>
        </w:rPr>
      </w:pPr>
      <w:r w:rsidRPr="006F04F0">
        <w:rPr>
          <w:b w:val="0"/>
          <w:sz w:val="16"/>
        </w:rPr>
        <w:t>Piano Nazionale di Ripresa e Resilienza e PR FSE+ Priorità 2 Istruzione e formazione, O.S. 4.7</w:t>
      </w:r>
    </w:p>
    <w:p w14:paraId="3CFD2151" w14:textId="77777777" w:rsidR="00EB5CE7" w:rsidRPr="006F04F0" w:rsidRDefault="00EB5CE7" w:rsidP="006F04F0">
      <w:pPr>
        <w:pStyle w:val="Corpotesto"/>
        <w:spacing w:before="119"/>
        <w:ind w:left="567" w:right="518"/>
        <w:jc w:val="both"/>
        <w:rPr>
          <w:sz w:val="16"/>
        </w:rPr>
      </w:pPr>
      <w:r w:rsidRPr="006F04F0">
        <w:rPr>
          <w:sz w:val="16"/>
        </w:rPr>
        <w:t xml:space="preserve">OPERAZIONI RELATIVE ALLA FORMAZIONE DELLA FIGURA PROFESSIONALE DI “GIARDINIERE D'ARTE PER GIARDINI E PARCHI STORICI” da finanziare nell’ambito del PNRR – Missione 1: “Digitalizzazione, innovazione, competitività e cultura” </w:t>
      </w:r>
      <w:proofErr w:type="gramStart"/>
      <w:r w:rsidRPr="006F04F0">
        <w:rPr>
          <w:sz w:val="16"/>
        </w:rPr>
        <w:t>-  Componente</w:t>
      </w:r>
      <w:proofErr w:type="gramEnd"/>
      <w:r w:rsidRPr="006F04F0">
        <w:rPr>
          <w:sz w:val="16"/>
        </w:rPr>
        <w:t xml:space="preserve"> 3: “Cultura 4.0 (M1C3) – Misura 2 – Investimento 2.3: attività di formazione professionale per “Giardinieri d’Arte” FINANZIATO DALL’UNIONE EUROPEA – NEXT GENERATION EU e dal PR FSE+ Priorità 2 Istruzione e formazione, Obiettivo specifico 4.7.</w:t>
      </w:r>
    </w:p>
    <w:p w14:paraId="55F3FEE9" w14:textId="77777777" w:rsidR="00EB5CE7" w:rsidRPr="006F04F0" w:rsidRDefault="00EB5CE7" w:rsidP="00EB5CE7">
      <w:pPr>
        <w:pStyle w:val="Corpotesto"/>
        <w:ind w:left="115" w:right="2"/>
        <w:rPr>
          <w:b w:val="0"/>
          <w:sz w:val="16"/>
        </w:rPr>
      </w:pPr>
      <w:r w:rsidRPr="006F04F0">
        <w:rPr>
          <w:b w:val="0"/>
          <w:sz w:val="16"/>
        </w:rPr>
        <w:t>D.G.R. n. 1068 del 28/10/2022</w:t>
      </w:r>
    </w:p>
    <w:p w14:paraId="0C870C5C" w14:textId="77777777" w:rsidR="00EB5CE7" w:rsidRDefault="00EB5CE7" w:rsidP="00EB5CE7">
      <w:pPr>
        <w:pStyle w:val="Corpotesto"/>
        <w:ind w:left="115" w:right="2"/>
        <w:rPr>
          <w:b w:val="0"/>
          <w:sz w:val="16"/>
        </w:rPr>
      </w:pPr>
      <w:r w:rsidRPr="006F04F0">
        <w:rPr>
          <w:b w:val="0"/>
          <w:sz w:val="16"/>
        </w:rPr>
        <w:t>Decreto Esiti del Direttore Generale n. 8385del 29/12/2022</w:t>
      </w:r>
    </w:p>
    <w:p w14:paraId="33F1E57D" w14:textId="77777777" w:rsidR="006F04F0" w:rsidRPr="006F04F0" w:rsidRDefault="006F04F0" w:rsidP="00EB5CE7">
      <w:pPr>
        <w:pStyle w:val="Corpotesto"/>
        <w:ind w:left="115" w:right="2"/>
        <w:rPr>
          <w:b w:val="0"/>
          <w:sz w:val="16"/>
        </w:rPr>
      </w:pPr>
    </w:p>
    <w:p w14:paraId="61FDAB7F" w14:textId="77777777" w:rsidR="00EB5CE7" w:rsidRPr="006F04F0" w:rsidRDefault="00EB5CE7" w:rsidP="00EB5CE7">
      <w:pPr>
        <w:pStyle w:val="Corpotesto"/>
        <w:ind w:left="1701" w:right="1510"/>
        <w:rPr>
          <w:b w:val="0"/>
          <w:sz w:val="16"/>
        </w:rPr>
      </w:pPr>
      <w:r w:rsidRPr="006F04F0">
        <w:rPr>
          <w:sz w:val="16"/>
        </w:rPr>
        <w:t>ATS FORMA Ente di Formazione Professionale Capofila</w:t>
      </w:r>
      <w:r w:rsidRPr="006F04F0">
        <w:rPr>
          <w:b w:val="0"/>
          <w:sz w:val="16"/>
        </w:rPr>
        <w:t xml:space="preserve"> </w:t>
      </w:r>
      <w:r w:rsidRPr="006F04F0">
        <w:rPr>
          <w:b w:val="0"/>
          <w:sz w:val="16"/>
        </w:rPr>
        <w:br/>
      </w:r>
      <w:proofErr w:type="spellStart"/>
      <w:r w:rsidRPr="006F04F0">
        <w:rPr>
          <w:b w:val="0"/>
          <w:sz w:val="16"/>
        </w:rPr>
        <w:t>Isforcoop</w:t>
      </w:r>
      <w:proofErr w:type="spellEnd"/>
      <w:r w:rsidRPr="006F04F0">
        <w:rPr>
          <w:b w:val="0"/>
          <w:sz w:val="16"/>
        </w:rPr>
        <w:t xml:space="preserve">, Val di Magra Formazione, Istituto </w:t>
      </w:r>
      <w:proofErr w:type="spellStart"/>
      <w:r w:rsidRPr="006F04F0">
        <w:rPr>
          <w:b w:val="0"/>
          <w:sz w:val="16"/>
        </w:rPr>
        <w:t>Parentuccelli</w:t>
      </w:r>
      <w:proofErr w:type="spellEnd"/>
      <w:r w:rsidRPr="006F04F0">
        <w:rPr>
          <w:b w:val="0"/>
          <w:sz w:val="16"/>
        </w:rPr>
        <w:t xml:space="preserve"> </w:t>
      </w:r>
      <w:proofErr w:type="spellStart"/>
      <w:r w:rsidRPr="006F04F0">
        <w:rPr>
          <w:b w:val="0"/>
          <w:sz w:val="16"/>
        </w:rPr>
        <w:t>Arzelà</w:t>
      </w:r>
      <w:proofErr w:type="spellEnd"/>
      <w:r w:rsidRPr="006F04F0">
        <w:rPr>
          <w:b w:val="0"/>
          <w:sz w:val="16"/>
        </w:rPr>
        <w:t xml:space="preserve">, </w:t>
      </w:r>
      <w:r w:rsidR="00E40DC2">
        <w:rPr>
          <w:b w:val="0"/>
          <w:sz w:val="16"/>
        </w:rPr>
        <w:t xml:space="preserve">Villa La Contessa, </w:t>
      </w:r>
      <w:r w:rsidRPr="006F04F0">
        <w:rPr>
          <w:b w:val="0"/>
          <w:sz w:val="16"/>
        </w:rPr>
        <w:t>Cooperativa “Il Cedro”.</w:t>
      </w:r>
    </w:p>
    <w:p w14:paraId="5BA92517" w14:textId="77777777" w:rsidR="00AB02F1" w:rsidRPr="006F04F0" w:rsidRDefault="00AB02F1">
      <w:pPr>
        <w:pStyle w:val="Corpotesto"/>
        <w:spacing w:before="2"/>
        <w:ind w:left="0"/>
        <w:jc w:val="left"/>
        <w:rPr>
          <w:sz w:val="12"/>
        </w:rPr>
      </w:pPr>
    </w:p>
    <w:p w14:paraId="0300CA29" w14:textId="77777777" w:rsidR="00EB5CE7" w:rsidRPr="006F04F0" w:rsidRDefault="00EB5CE7" w:rsidP="008F78CE">
      <w:pPr>
        <w:pStyle w:val="Titolo"/>
        <w:ind w:left="0" w:right="-49"/>
        <w:rPr>
          <w:rFonts w:ascii="Verdana" w:hAnsi="Verdana"/>
          <w:sz w:val="14"/>
          <w:szCs w:val="18"/>
        </w:rPr>
      </w:pPr>
      <w:r w:rsidRPr="006F04F0">
        <w:rPr>
          <w:rFonts w:ascii="Verdana" w:hAnsi="Verdana"/>
          <w:sz w:val="14"/>
          <w:szCs w:val="18"/>
        </w:rPr>
        <w:t>Operazione GREEN FACTOR</w:t>
      </w:r>
    </w:p>
    <w:p w14:paraId="50584276" w14:textId="77777777" w:rsidR="00AB02F1" w:rsidRPr="006F04F0" w:rsidRDefault="00AE379F" w:rsidP="008F78CE">
      <w:pPr>
        <w:pStyle w:val="Titolo"/>
        <w:ind w:left="0" w:right="-49"/>
        <w:rPr>
          <w:rFonts w:ascii="Verdana" w:hAnsi="Verdana"/>
          <w:sz w:val="14"/>
          <w:szCs w:val="18"/>
        </w:rPr>
      </w:pPr>
      <w:r w:rsidRPr="006F04F0">
        <w:rPr>
          <w:rFonts w:ascii="Verdana" w:hAnsi="Verdana"/>
          <w:sz w:val="14"/>
          <w:szCs w:val="18"/>
        </w:rPr>
        <w:t>Corso</w:t>
      </w:r>
      <w:r w:rsidR="00EB5CE7" w:rsidRPr="006F04F0">
        <w:rPr>
          <w:rFonts w:ascii="Verdana" w:hAnsi="Verdana"/>
          <w:sz w:val="14"/>
          <w:szCs w:val="18"/>
        </w:rPr>
        <w:t>: Giardiniere d'arte di giardini e parchi storici</w:t>
      </w:r>
    </w:p>
    <w:p w14:paraId="64FA9237" w14:textId="77777777" w:rsidR="00AB02F1" w:rsidRPr="006F04F0" w:rsidRDefault="00AE379F" w:rsidP="008F78CE">
      <w:pPr>
        <w:pStyle w:val="Corpotesto"/>
        <w:spacing w:line="243" w:lineRule="exact"/>
        <w:ind w:left="0" w:right="-49"/>
        <w:rPr>
          <w:rFonts w:ascii="Verdana" w:hAnsi="Verdana"/>
          <w:b w:val="0"/>
          <w:sz w:val="14"/>
          <w:szCs w:val="18"/>
        </w:rPr>
      </w:pPr>
      <w:r w:rsidRPr="006F04F0">
        <w:rPr>
          <w:rFonts w:ascii="Verdana" w:hAnsi="Verdana"/>
          <w:b w:val="0"/>
          <w:sz w:val="14"/>
          <w:szCs w:val="18"/>
        </w:rPr>
        <w:t>(approvato</w:t>
      </w:r>
      <w:r w:rsidRPr="006F04F0">
        <w:rPr>
          <w:rFonts w:ascii="Verdana" w:hAnsi="Verdana"/>
          <w:b w:val="0"/>
          <w:spacing w:val="-3"/>
          <w:sz w:val="14"/>
          <w:szCs w:val="18"/>
        </w:rPr>
        <w:t xml:space="preserve"> </w:t>
      </w:r>
      <w:r w:rsidRPr="006F04F0">
        <w:rPr>
          <w:rFonts w:ascii="Verdana" w:hAnsi="Verdana"/>
          <w:b w:val="0"/>
          <w:sz w:val="14"/>
          <w:szCs w:val="18"/>
        </w:rPr>
        <w:t>con</w:t>
      </w:r>
      <w:r w:rsidRPr="006F04F0">
        <w:rPr>
          <w:rFonts w:ascii="Verdana" w:hAnsi="Verdana"/>
          <w:b w:val="0"/>
          <w:spacing w:val="-3"/>
          <w:sz w:val="14"/>
          <w:szCs w:val="18"/>
        </w:rPr>
        <w:t xml:space="preserve"> </w:t>
      </w:r>
      <w:r w:rsidR="00EB5CE7" w:rsidRPr="006F04F0">
        <w:rPr>
          <w:rFonts w:ascii="Verdana" w:hAnsi="Verdana"/>
          <w:b w:val="0"/>
          <w:sz w:val="14"/>
          <w:szCs w:val="18"/>
        </w:rPr>
        <w:t>Decreto del Vice Direttore</w:t>
      </w:r>
      <w:r w:rsidRPr="006F04F0">
        <w:rPr>
          <w:rFonts w:ascii="Verdana" w:hAnsi="Verdana"/>
          <w:b w:val="0"/>
          <w:spacing w:val="-3"/>
          <w:sz w:val="14"/>
          <w:szCs w:val="18"/>
        </w:rPr>
        <w:t xml:space="preserve"> </w:t>
      </w:r>
      <w:r w:rsidRPr="006F04F0">
        <w:rPr>
          <w:rFonts w:ascii="Verdana" w:hAnsi="Verdana"/>
          <w:b w:val="0"/>
          <w:sz w:val="14"/>
          <w:szCs w:val="18"/>
        </w:rPr>
        <w:t>n.</w:t>
      </w:r>
      <w:r w:rsidR="00EB5CE7" w:rsidRPr="006F04F0">
        <w:rPr>
          <w:rFonts w:ascii="Verdana" w:hAnsi="Verdana"/>
          <w:b w:val="0"/>
          <w:sz w:val="14"/>
          <w:szCs w:val="18"/>
        </w:rPr>
        <w:t>8385</w:t>
      </w:r>
      <w:r w:rsidRPr="006F04F0">
        <w:rPr>
          <w:rFonts w:ascii="Verdana" w:hAnsi="Verdana"/>
          <w:b w:val="0"/>
          <w:spacing w:val="-3"/>
          <w:sz w:val="14"/>
          <w:szCs w:val="18"/>
        </w:rPr>
        <w:t xml:space="preserve"> </w:t>
      </w:r>
      <w:r w:rsidRPr="006F04F0">
        <w:rPr>
          <w:rFonts w:ascii="Verdana" w:hAnsi="Verdana"/>
          <w:b w:val="0"/>
          <w:sz w:val="14"/>
          <w:szCs w:val="18"/>
        </w:rPr>
        <w:t>del</w:t>
      </w:r>
      <w:r w:rsidRPr="006F04F0">
        <w:rPr>
          <w:rFonts w:ascii="Verdana" w:hAnsi="Verdana"/>
          <w:b w:val="0"/>
          <w:spacing w:val="-3"/>
          <w:sz w:val="14"/>
          <w:szCs w:val="18"/>
        </w:rPr>
        <w:t xml:space="preserve"> </w:t>
      </w:r>
      <w:r w:rsidRPr="006F04F0">
        <w:rPr>
          <w:rFonts w:ascii="Verdana" w:hAnsi="Verdana"/>
          <w:b w:val="0"/>
          <w:sz w:val="14"/>
          <w:szCs w:val="18"/>
        </w:rPr>
        <w:t>2</w:t>
      </w:r>
      <w:r w:rsidR="00EB5CE7" w:rsidRPr="006F04F0">
        <w:rPr>
          <w:rFonts w:ascii="Verdana" w:hAnsi="Verdana"/>
          <w:b w:val="0"/>
          <w:sz w:val="14"/>
          <w:szCs w:val="18"/>
        </w:rPr>
        <w:t>9/12/2022</w:t>
      </w:r>
      <w:r w:rsidRPr="006F04F0">
        <w:rPr>
          <w:rFonts w:ascii="Verdana" w:hAnsi="Verdana"/>
          <w:b w:val="0"/>
          <w:sz w:val="14"/>
          <w:szCs w:val="18"/>
        </w:rPr>
        <w:t>)</w:t>
      </w:r>
    </w:p>
    <w:p w14:paraId="7BC847A8" w14:textId="77777777" w:rsidR="00AB02F1" w:rsidRPr="006F04F0" w:rsidRDefault="00AE379F" w:rsidP="008F78CE">
      <w:pPr>
        <w:pStyle w:val="Titolo11"/>
        <w:spacing w:before="1"/>
        <w:ind w:left="0" w:right="-49"/>
        <w:jc w:val="both"/>
        <w:rPr>
          <w:rFonts w:ascii="Verdana" w:hAnsi="Verdana"/>
          <w:sz w:val="14"/>
          <w:szCs w:val="18"/>
        </w:rPr>
      </w:pPr>
      <w:r w:rsidRPr="006F04F0">
        <w:rPr>
          <w:rFonts w:ascii="Verdana" w:hAnsi="Verdana"/>
          <w:sz w:val="14"/>
          <w:szCs w:val="18"/>
        </w:rPr>
        <w:t>DESTINATARI</w:t>
      </w:r>
      <w:r w:rsidR="008F78CE" w:rsidRPr="006F04F0">
        <w:rPr>
          <w:rFonts w:ascii="Verdana" w:hAnsi="Verdana"/>
          <w:sz w:val="14"/>
          <w:szCs w:val="18"/>
        </w:rPr>
        <w:t>:</w:t>
      </w:r>
    </w:p>
    <w:p w14:paraId="4D71E5A7" w14:textId="77777777" w:rsidR="00AB02F1" w:rsidRPr="006F04F0" w:rsidRDefault="00AE379F" w:rsidP="008F78CE">
      <w:pPr>
        <w:spacing w:line="243" w:lineRule="exact"/>
        <w:ind w:right="-49"/>
        <w:jc w:val="both"/>
        <w:rPr>
          <w:rFonts w:ascii="Verdana" w:hAnsi="Verdana"/>
          <w:sz w:val="14"/>
          <w:szCs w:val="18"/>
        </w:rPr>
      </w:pPr>
      <w:r w:rsidRPr="006F04F0">
        <w:rPr>
          <w:rFonts w:ascii="Verdana" w:hAnsi="Verdana"/>
          <w:b/>
          <w:sz w:val="14"/>
          <w:szCs w:val="18"/>
        </w:rPr>
        <w:t>n</w:t>
      </w:r>
      <w:r w:rsidR="008F78CE" w:rsidRPr="006F04F0">
        <w:rPr>
          <w:rFonts w:ascii="Verdana" w:hAnsi="Verdana"/>
          <w:b/>
          <w:sz w:val="14"/>
          <w:szCs w:val="18"/>
        </w:rPr>
        <w:t>.</w:t>
      </w:r>
      <w:r w:rsidR="00EB5CE7" w:rsidRPr="006F04F0">
        <w:rPr>
          <w:rFonts w:ascii="Verdana" w:hAnsi="Verdana"/>
          <w:b/>
          <w:sz w:val="14"/>
          <w:szCs w:val="18"/>
        </w:rPr>
        <w:t>20</w:t>
      </w:r>
      <w:r w:rsidRPr="006F04F0">
        <w:rPr>
          <w:rFonts w:ascii="Verdana" w:hAnsi="Verdana"/>
          <w:b/>
          <w:spacing w:val="-2"/>
          <w:sz w:val="14"/>
          <w:szCs w:val="18"/>
        </w:rPr>
        <w:t xml:space="preserve"> </w:t>
      </w:r>
      <w:r w:rsidR="00EB5CE7" w:rsidRPr="006F04F0">
        <w:rPr>
          <w:rFonts w:ascii="Verdana" w:hAnsi="Verdana"/>
          <w:sz w:val="14"/>
          <w:szCs w:val="18"/>
        </w:rPr>
        <w:t>adulti</w:t>
      </w:r>
      <w:r w:rsidRPr="006F04F0">
        <w:rPr>
          <w:rFonts w:ascii="Verdana" w:hAnsi="Verdana"/>
          <w:spacing w:val="-3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di</w:t>
      </w:r>
      <w:r w:rsidRPr="006F04F0">
        <w:rPr>
          <w:rFonts w:ascii="Verdana" w:hAnsi="Verdana"/>
          <w:spacing w:val="-3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età</w:t>
      </w:r>
      <w:r w:rsidRPr="006F04F0">
        <w:rPr>
          <w:rFonts w:ascii="Verdana" w:hAnsi="Verdana"/>
          <w:spacing w:val="-2"/>
          <w:sz w:val="14"/>
          <w:szCs w:val="18"/>
        </w:rPr>
        <w:t xml:space="preserve"> </w:t>
      </w:r>
      <w:r w:rsidR="00EB5CE7" w:rsidRPr="006F04F0">
        <w:rPr>
          <w:rFonts w:ascii="Verdana" w:hAnsi="Verdana"/>
          <w:sz w:val="14"/>
          <w:szCs w:val="18"/>
        </w:rPr>
        <w:t>superiore o uguale ai</w:t>
      </w:r>
      <w:r w:rsidRPr="006F04F0">
        <w:rPr>
          <w:rFonts w:ascii="Verdana" w:hAnsi="Verdana"/>
          <w:spacing w:val="-2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18</w:t>
      </w:r>
      <w:r w:rsidR="00EB5CE7" w:rsidRPr="006F04F0">
        <w:rPr>
          <w:rFonts w:ascii="Verdana" w:hAnsi="Verdana"/>
          <w:sz w:val="14"/>
          <w:szCs w:val="18"/>
        </w:rPr>
        <w:t xml:space="preserve"> anni</w:t>
      </w:r>
    </w:p>
    <w:p w14:paraId="2584079E" w14:textId="77777777" w:rsidR="00AB02F1" w:rsidRPr="006F04F0" w:rsidRDefault="00AE379F" w:rsidP="008F78CE">
      <w:pPr>
        <w:pStyle w:val="Titolo11"/>
        <w:spacing w:before="148"/>
        <w:ind w:left="0" w:right="-49"/>
        <w:jc w:val="both"/>
        <w:rPr>
          <w:rFonts w:ascii="Verdana" w:hAnsi="Verdana"/>
          <w:sz w:val="14"/>
          <w:szCs w:val="18"/>
        </w:rPr>
      </w:pPr>
      <w:r w:rsidRPr="006F04F0">
        <w:rPr>
          <w:rFonts w:ascii="Verdana" w:hAnsi="Verdana"/>
          <w:sz w:val="14"/>
          <w:szCs w:val="18"/>
        </w:rPr>
        <w:t>TITOLO</w:t>
      </w:r>
      <w:r w:rsidRPr="006F04F0">
        <w:rPr>
          <w:rFonts w:ascii="Verdana" w:hAnsi="Verdana"/>
          <w:spacing w:val="-2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DI</w:t>
      </w:r>
      <w:r w:rsidRPr="006F04F0">
        <w:rPr>
          <w:rFonts w:ascii="Verdana" w:hAnsi="Verdana"/>
          <w:spacing w:val="-4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STUDIO</w:t>
      </w:r>
      <w:r w:rsidR="008F78CE" w:rsidRPr="006F04F0">
        <w:rPr>
          <w:rFonts w:ascii="Verdana" w:hAnsi="Verdana"/>
          <w:sz w:val="14"/>
          <w:szCs w:val="18"/>
        </w:rPr>
        <w:t>:</w:t>
      </w:r>
      <w:r w:rsidR="008F78CE" w:rsidRPr="006F04F0">
        <w:rPr>
          <w:rFonts w:ascii="Verdana" w:hAnsi="Verdana"/>
          <w:sz w:val="14"/>
          <w:szCs w:val="18"/>
        </w:rPr>
        <w:tab/>
      </w:r>
      <w:r w:rsidR="008F78CE" w:rsidRPr="006F04F0">
        <w:rPr>
          <w:rFonts w:ascii="Verdana" w:hAnsi="Verdana"/>
          <w:sz w:val="14"/>
          <w:szCs w:val="18"/>
        </w:rPr>
        <w:br/>
      </w:r>
      <w:r w:rsidR="007E7E3F" w:rsidRPr="006F04F0">
        <w:rPr>
          <w:rFonts w:ascii="Verdana" w:eastAsia="Times New Roman" w:hAnsi="Verdana"/>
          <w:b w:val="0"/>
          <w:color w:val="262626"/>
          <w:sz w:val="14"/>
          <w:szCs w:val="18"/>
        </w:rPr>
        <w:t xml:space="preserve">I candidati devono possedere uno tra i seguenti titoli di studio: licenza media + tre anni di esperienza lavorativa nel settore; scuola secondaria di secondo grado di durata quinquennale; qualifica </w:t>
      </w:r>
      <w:proofErr w:type="spellStart"/>
      <w:r w:rsidR="007E7E3F" w:rsidRPr="006F04F0">
        <w:rPr>
          <w:rFonts w:ascii="Verdana" w:eastAsia="Times New Roman" w:hAnsi="Verdana"/>
          <w:b w:val="0"/>
          <w:color w:val="262626"/>
          <w:sz w:val="14"/>
          <w:szCs w:val="18"/>
        </w:rPr>
        <w:t>IeFP</w:t>
      </w:r>
      <w:proofErr w:type="spellEnd"/>
      <w:r w:rsidR="007E7E3F" w:rsidRPr="006F04F0">
        <w:rPr>
          <w:rFonts w:ascii="Verdana" w:eastAsia="Times New Roman" w:hAnsi="Verdana"/>
          <w:b w:val="0"/>
          <w:color w:val="262626"/>
          <w:sz w:val="14"/>
          <w:szCs w:val="18"/>
        </w:rPr>
        <w:t xml:space="preserve"> di Operatore Agricolo; diploma </w:t>
      </w:r>
      <w:proofErr w:type="spellStart"/>
      <w:r w:rsidR="007E7E3F" w:rsidRPr="006F04F0">
        <w:rPr>
          <w:rFonts w:ascii="Verdana" w:eastAsia="Times New Roman" w:hAnsi="Verdana"/>
          <w:b w:val="0"/>
          <w:color w:val="262626"/>
          <w:sz w:val="14"/>
          <w:szCs w:val="18"/>
        </w:rPr>
        <w:t>IeFP</w:t>
      </w:r>
      <w:proofErr w:type="spellEnd"/>
      <w:r w:rsidR="007E7E3F" w:rsidRPr="006F04F0">
        <w:rPr>
          <w:rFonts w:ascii="Verdana" w:eastAsia="Times New Roman" w:hAnsi="Verdana"/>
          <w:b w:val="0"/>
          <w:color w:val="262626"/>
          <w:sz w:val="14"/>
          <w:szCs w:val="18"/>
        </w:rPr>
        <w:t xml:space="preserve"> di Tecnico Agricolo; diploma di durata quinquennale.</w:t>
      </w:r>
    </w:p>
    <w:p w14:paraId="55250AF8" w14:textId="77777777" w:rsidR="00AB02F1" w:rsidRPr="006F04F0" w:rsidRDefault="00AE379F" w:rsidP="008F78CE">
      <w:pPr>
        <w:pStyle w:val="Titolo11"/>
        <w:spacing w:before="149"/>
        <w:ind w:left="0" w:right="-49"/>
        <w:jc w:val="both"/>
        <w:rPr>
          <w:rFonts w:ascii="Verdana" w:hAnsi="Verdana"/>
          <w:sz w:val="14"/>
          <w:szCs w:val="18"/>
        </w:rPr>
      </w:pPr>
      <w:r w:rsidRPr="006F04F0">
        <w:rPr>
          <w:rFonts w:ascii="Verdana" w:hAnsi="Verdana"/>
          <w:sz w:val="14"/>
          <w:szCs w:val="18"/>
        </w:rPr>
        <w:t>REQUISITI</w:t>
      </w:r>
    </w:p>
    <w:p w14:paraId="0922AC61" w14:textId="77777777" w:rsidR="007E7E3F" w:rsidRPr="006F04F0" w:rsidRDefault="007E7E3F" w:rsidP="008F78CE">
      <w:pPr>
        <w:spacing w:line="242" w:lineRule="exact"/>
        <w:ind w:right="-49"/>
        <w:jc w:val="both"/>
        <w:rPr>
          <w:rFonts w:ascii="Verdana" w:hAnsi="Verdana"/>
          <w:sz w:val="14"/>
          <w:szCs w:val="18"/>
        </w:rPr>
      </w:pPr>
      <w:r w:rsidRPr="006F04F0">
        <w:rPr>
          <w:rFonts w:ascii="Verdana" w:hAnsi="Verdana"/>
          <w:sz w:val="14"/>
          <w:szCs w:val="18"/>
        </w:rPr>
        <w:t>Persone che, indipendentemente dalla condizione nel mercato del lavoro, necessitano di azioni formative per acquisire conoscenze e competenze necessarie a rafforzare la propria occupabilità e adattabilità.</w:t>
      </w:r>
    </w:p>
    <w:p w14:paraId="123BC861" w14:textId="77777777" w:rsidR="00AB02F1" w:rsidRPr="006F04F0" w:rsidRDefault="00AE379F" w:rsidP="008F78CE">
      <w:pPr>
        <w:pStyle w:val="Titolo11"/>
        <w:spacing w:before="19" w:line="390" w:lineRule="exact"/>
        <w:ind w:left="0" w:right="-49"/>
        <w:jc w:val="both"/>
        <w:rPr>
          <w:rFonts w:ascii="Verdana" w:hAnsi="Verdana"/>
          <w:sz w:val="14"/>
          <w:szCs w:val="18"/>
        </w:rPr>
      </w:pPr>
      <w:r w:rsidRPr="006F04F0">
        <w:rPr>
          <w:rFonts w:ascii="Verdana" w:hAnsi="Verdana"/>
          <w:sz w:val="14"/>
          <w:szCs w:val="18"/>
        </w:rPr>
        <w:t>TUTTI</w:t>
      </w:r>
      <w:r w:rsidRPr="006F04F0">
        <w:rPr>
          <w:rFonts w:ascii="Verdana" w:hAnsi="Verdana"/>
          <w:spacing w:val="-3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I</w:t>
      </w:r>
      <w:r w:rsidRPr="006F04F0">
        <w:rPr>
          <w:rFonts w:ascii="Verdana" w:hAnsi="Verdana"/>
          <w:spacing w:val="-5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REQUISITI</w:t>
      </w:r>
      <w:r w:rsidRPr="006F04F0">
        <w:rPr>
          <w:rFonts w:ascii="Verdana" w:hAnsi="Verdana"/>
          <w:spacing w:val="-4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VANNO</w:t>
      </w:r>
      <w:r w:rsidRPr="006F04F0">
        <w:rPr>
          <w:rFonts w:ascii="Verdana" w:hAnsi="Verdana"/>
          <w:spacing w:val="-4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POSSEDUTI</w:t>
      </w:r>
      <w:r w:rsidRPr="006F04F0">
        <w:rPr>
          <w:rFonts w:ascii="Verdana" w:hAnsi="Verdana"/>
          <w:spacing w:val="-4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ALL’ATTO</w:t>
      </w:r>
      <w:r w:rsidRPr="006F04F0">
        <w:rPr>
          <w:rFonts w:ascii="Verdana" w:hAnsi="Verdana"/>
          <w:spacing w:val="-4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DELL’ISCRIZIONE</w:t>
      </w:r>
      <w:r w:rsidRPr="006F04F0">
        <w:rPr>
          <w:rFonts w:ascii="Verdana" w:hAnsi="Verdana"/>
          <w:spacing w:val="-47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DURATA</w:t>
      </w:r>
    </w:p>
    <w:p w14:paraId="1A82DB20" w14:textId="77777777" w:rsidR="007E7E3F" w:rsidRPr="006F04F0" w:rsidRDefault="00AE379F" w:rsidP="008F78CE">
      <w:pPr>
        <w:spacing w:line="224" w:lineRule="exact"/>
        <w:ind w:right="-49"/>
        <w:jc w:val="both"/>
        <w:rPr>
          <w:rFonts w:ascii="Verdana" w:hAnsi="Verdana"/>
          <w:sz w:val="14"/>
          <w:szCs w:val="18"/>
        </w:rPr>
      </w:pPr>
      <w:r w:rsidRPr="006F04F0">
        <w:rPr>
          <w:rFonts w:ascii="Verdana" w:hAnsi="Verdana"/>
          <w:sz w:val="14"/>
          <w:szCs w:val="18"/>
        </w:rPr>
        <w:t>n°</w:t>
      </w:r>
      <w:r w:rsidRPr="006F04F0">
        <w:rPr>
          <w:rFonts w:ascii="Verdana" w:hAnsi="Verdana"/>
          <w:spacing w:val="-5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600</w:t>
      </w:r>
      <w:r w:rsidRPr="006F04F0">
        <w:rPr>
          <w:rFonts w:ascii="Verdana" w:hAnsi="Verdana"/>
          <w:spacing w:val="-1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ore,</w:t>
      </w:r>
      <w:r w:rsidRPr="006F04F0">
        <w:rPr>
          <w:rFonts w:ascii="Verdana" w:hAnsi="Verdana"/>
          <w:spacing w:val="-2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articolate</w:t>
      </w:r>
      <w:r w:rsidRPr="006F04F0">
        <w:rPr>
          <w:rFonts w:ascii="Verdana" w:hAnsi="Verdana"/>
          <w:spacing w:val="-2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in</w:t>
      </w:r>
      <w:r w:rsidRPr="006F04F0">
        <w:rPr>
          <w:rFonts w:ascii="Verdana" w:hAnsi="Verdana"/>
          <w:spacing w:val="-1"/>
          <w:sz w:val="14"/>
          <w:szCs w:val="18"/>
        </w:rPr>
        <w:t xml:space="preserve"> </w:t>
      </w:r>
      <w:r w:rsidR="007E7E3F" w:rsidRPr="006F04F0">
        <w:rPr>
          <w:rFonts w:ascii="Verdana" w:hAnsi="Verdana" w:cs="Arial"/>
          <w:sz w:val="14"/>
          <w:szCs w:val="18"/>
        </w:rPr>
        <w:t>340 ore teorico-pratiche e laboratori</w:t>
      </w:r>
      <w:r w:rsidR="007E7E3F" w:rsidRPr="006F04F0">
        <w:rPr>
          <w:rFonts w:ascii="Verdana" w:hAnsi="Verdana"/>
          <w:sz w:val="14"/>
          <w:szCs w:val="18"/>
        </w:rPr>
        <w:t xml:space="preserve"> e </w:t>
      </w:r>
      <w:r w:rsidR="007E7E3F" w:rsidRPr="006F04F0">
        <w:rPr>
          <w:rFonts w:ascii="Verdana" w:hAnsi="Verdana" w:cs="Arial"/>
          <w:sz w:val="14"/>
          <w:szCs w:val="18"/>
        </w:rPr>
        <w:t>260 ore di stage in aziende del settore.</w:t>
      </w:r>
    </w:p>
    <w:p w14:paraId="291D22B5" w14:textId="77777777" w:rsidR="008F78CE" w:rsidRPr="006F04F0" w:rsidRDefault="00AE379F" w:rsidP="008F78CE">
      <w:pPr>
        <w:pStyle w:val="Titolo11"/>
        <w:spacing w:before="148"/>
        <w:ind w:left="0" w:right="-49"/>
        <w:jc w:val="both"/>
        <w:rPr>
          <w:rFonts w:ascii="Verdana" w:hAnsi="Verdana"/>
          <w:spacing w:val="-2"/>
          <w:sz w:val="14"/>
          <w:szCs w:val="18"/>
        </w:rPr>
      </w:pPr>
      <w:r w:rsidRPr="006F04F0">
        <w:rPr>
          <w:rFonts w:ascii="Verdana" w:hAnsi="Verdana"/>
          <w:sz w:val="14"/>
          <w:szCs w:val="18"/>
        </w:rPr>
        <w:t>AL</w:t>
      </w:r>
      <w:r w:rsidRPr="006F04F0">
        <w:rPr>
          <w:rFonts w:ascii="Verdana" w:hAnsi="Verdana"/>
          <w:spacing w:val="-6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TERMINE</w:t>
      </w:r>
      <w:r w:rsidRPr="006F04F0">
        <w:rPr>
          <w:rFonts w:ascii="Verdana" w:hAnsi="Verdana"/>
          <w:spacing w:val="-1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DEL</w:t>
      </w:r>
      <w:r w:rsidRPr="006F04F0">
        <w:rPr>
          <w:rFonts w:ascii="Verdana" w:hAnsi="Verdana"/>
          <w:spacing w:val="-3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CORSO</w:t>
      </w:r>
      <w:r w:rsidRPr="006F04F0">
        <w:rPr>
          <w:rFonts w:ascii="Verdana" w:hAnsi="Verdana"/>
          <w:spacing w:val="-3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VERRA’</w:t>
      </w:r>
      <w:r w:rsidRPr="006F04F0">
        <w:rPr>
          <w:rFonts w:ascii="Verdana" w:hAnsi="Verdana"/>
          <w:spacing w:val="-5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RILASCIATO</w:t>
      </w:r>
      <w:r w:rsidR="007E7E3F" w:rsidRPr="006F04F0">
        <w:rPr>
          <w:rFonts w:ascii="Verdana" w:hAnsi="Verdana"/>
          <w:spacing w:val="-2"/>
          <w:sz w:val="14"/>
          <w:szCs w:val="18"/>
        </w:rPr>
        <w:t>:</w:t>
      </w:r>
    </w:p>
    <w:p w14:paraId="5DC9498D" w14:textId="77777777" w:rsidR="006F04F0" w:rsidRPr="006F04F0" w:rsidRDefault="007E7E3F" w:rsidP="008F78CE">
      <w:pPr>
        <w:pStyle w:val="Titolo11"/>
        <w:spacing w:before="148"/>
        <w:ind w:left="0" w:right="-49"/>
        <w:jc w:val="both"/>
        <w:rPr>
          <w:rFonts w:ascii="Verdana" w:hAnsi="Verdana"/>
          <w:b w:val="0"/>
          <w:sz w:val="14"/>
          <w:szCs w:val="18"/>
        </w:rPr>
      </w:pPr>
      <w:r w:rsidRPr="006F04F0">
        <w:rPr>
          <w:rFonts w:ascii="Verdana" w:hAnsi="Verdana"/>
          <w:b w:val="0"/>
          <w:sz w:val="14"/>
          <w:szCs w:val="18"/>
          <w:u w:val="single"/>
        </w:rPr>
        <w:t>Attestato di qualifica</w:t>
      </w:r>
      <w:r w:rsidRPr="006F04F0">
        <w:rPr>
          <w:rFonts w:ascii="Verdana" w:hAnsi="Verdana"/>
          <w:b w:val="0"/>
          <w:sz w:val="14"/>
          <w:szCs w:val="18"/>
        </w:rPr>
        <w:t xml:space="preserve"> riconosciuto da Regione Liguria in “Giardiniere d’arte per giardini e parchi storici”, livello EQF 4.</w:t>
      </w:r>
      <w:r w:rsidRPr="006F04F0">
        <w:rPr>
          <w:rFonts w:ascii="Verdana" w:hAnsi="Verdana"/>
          <w:b w:val="0"/>
          <w:sz w:val="14"/>
          <w:szCs w:val="18"/>
        </w:rPr>
        <w:tab/>
        <w:t>6.4.1.3.1 - Agricoltori e operai agricoli specializzati di giardini e vivai, di coltivazioni di fiori e piante ornamentali.</w:t>
      </w:r>
      <w:r w:rsidR="006F04F0">
        <w:rPr>
          <w:rFonts w:ascii="Verdana" w:hAnsi="Verdana"/>
          <w:b w:val="0"/>
          <w:sz w:val="14"/>
          <w:szCs w:val="18"/>
        </w:rPr>
        <w:tab/>
      </w:r>
      <w:r w:rsidR="008F78CE" w:rsidRPr="006F04F0">
        <w:rPr>
          <w:rFonts w:ascii="Verdana" w:hAnsi="Verdana"/>
          <w:b w:val="0"/>
          <w:sz w:val="14"/>
          <w:szCs w:val="18"/>
        </w:rPr>
        <w:br/>
      </w:r>
      <w:r w:rsidRPr="006F04F0">
        <w:rPr>
          <w:rFonts w:ascii="Verdana" w:hAnsi="Verdana"/>
          <w:b w:val="0"/>
          <w:sz w:val="14"/>
          <w:szCs w:val="18"/>
          <w:u w:val="single"/>
        </w:rPr>
        <w:t>Patentino abilitante</w:t>
      </w:r>
      <w:r w:rsidRPr="006F04F0">
        <w:rPr>
          <w:rFonts w:ascii="Verdana" w:hAnsi="Verdana"/>
          <w:b w:val="0"/>
          <w:sz w:val="14"/>
          <w:szCs w:val="18"/>
        </w:rPr>
        <w:t xml:space="preserve"> all’esercizio dell’attività di manutenzione del verde, regolamentata ai sensi dell’art. 12 della legge n. 154/2016 e dell’Accordo in Conferenza Stato Regioni del 22 febbraio 2018. </w:t>
      </w:r>
    </w:p>
    <w:p w14:paraId="0E179139" w14:textId="77777777" w:rsidR="006F04F0" w:rsidRPr="006F04F0" w:rsidRDefault="00AE379F" w:rsidP="006F04F0">
      <w:pPr>
        <w:pStyle w:val="Titolo11"/>
        <w:spacing w:before="148"/>
        <w:ind w:left="0" w:right="-49"/>
        <w:jc w:val="both"/>
        <w:rPr>
          <w:rFonts w:ascii="Verdana" w:hAnsi="Verdana"/>
          <w:sz w:val="14"/>
          <w:szCs w:val="18"/>
        </w:rPr>
      </w:pPr>
      <w:r w:rsidRPr="006F04F0">
        <w:rPr>
          <w:rFonts w:ascii="Verdana" w:hAnsi="Verdana"/>
          <w:sz w:val="14"/>
          <w:szCs w:val="18"/>
        </w:rPr>
        <w:t>PROFILO PROFESSIONALE</w:t>
      </w:r>
    </w:p>
    <w:p w14:paraId="392AF9DF" w14:textId="77777777" w:rsidR="00AB02F1" w:rsidRPr="006F04F0" w:rsidRDefault="008F78CE" w:rsidP="006F04F0">
      <w:pPr>
        <w:pStyle w:val="Titolo11"/>
        <w:spacing w:before="148"/>
        <w:ind w:left="0" w:right="-49"/>
        <w:jc w:val="both"/>
        <w:rPr>
          <w:rFonts w:ascii="Verdana" w:hAnsi="Verdana"/>
          <w:b w:val="0"/>
          <w:sz w:val="14"/>
          <w:szCs w:val="18"/>
        </w:rPr>
      </w:pPr>
      <w:r w:rsidRPr="006F04F0">
        <w:rPr>
          <w:rFonts w:ascii="Verdana" w:hAnsi="Verdana"/>
          <w:b w:val="0"/>
          <w:bCs w:val="0"/>
          <w:sz w:val="14"/>
          <w:szCs w:val="18"/>
        </w:rPr>
        <w:t>Il Giardiniere d’arte per giardini e parchi storici è in grado di realizzare gli interventi rivolti alla conservazione, al rinnovamento, al rifacimento di elementi, spazi, architetture vegetali del giardino, padroneggiando le tecniche, i materiali e le modalità di messa a dimora, cura, prevenzione e rigenerazione degli elementi vegetali di cui sono composti. Realizza interventi di restauro, conservazione, manutenzione e gestione dei giardini e parchi storici nell’ambito del vede pubblico e privato, rispettando le forme originarie del giardino, valorizzando le peculiarità storiche, di cultura materiale, architettoniche, ambientali, paesaggistiche, di relazione.</w:t>
      </w:r>
    </w:p>
    <w:p w14:paraId="40C0A266" w14:textId="77777777" w:rsidR="006F04F0" w:rsidRDefault="006F04F0" w:rsidP="008F78CE">
      <w:pPr>
        <w:spacing w:before="146"/>
        <w:ind w:right="-49"/>
        <w:jc w:val="both"/>
        <w:rPr>
          <w:rFonts w:ascii="Verdana" w:hAnsi="Verdana"/>
          <w:sz w:val="14"/>
          <w:szCs w:val="18"/>
        </w:rPr>
      </w:pPr>
    </w:p>
    <w:p w14:paraId="3922FA59" w14:textId="77777777" w:rsidR="008F78CE" w:rsidRPr="006F04F0" w:rsidRDefault="00AE379F" w:rsidP="008F78CE">
      <w:pPr>
        <w:spacing w:before="146"/>
        <w:ind w:right="-49"/>
        <w:jc w:val="both"/>
        <w:rPr>
          <w:rFonts w:ascii="Verdana" w:hAnsi="Verdana"/>
          <w:sz w:val="14"/>
          <w:szCs w:val="18"/>
        </w:rPr>
      </w:pPr>
      <w:r w:rsidRPr="006F04F0">
        <w:rPr>
          <w:rFonts w:ascii="Verdana" w:hAnsi="Verdana"/>
          <w:sz w:val="14"/>
          <w:szCs w:val="18"/>
        </w:rPr>
        <w:t>Gli interessati</w:t>
      </w:r>
      <w:r w:rsidRPr="006F04F0">
        <w:rPr>
          <w:rFonts w:ascii="Verdana" w:hAnsi="Verdana"/>
          <w:spacing w:val="-2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dovranno presentare apposita</w:t>
      </w:r>
      <w:r w:rsidRPr="006F04F0">
        <w:rPr>
          <w:rFonts w:ascii="Verdana" w:hAnsi="Verdana"/>
          <w:spacing w:val="1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domanda</w:t>
      </w:r>
      <w:r w:rsidRPr="006F04F0">
        <w:rPr>
          <w:rFonts w:ascii="Verdana" w:hAnsi="Verdana"/>
          <w:spacing w:val="-2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di</w:t>
      </w:r>
      <w:r w:rsidRPr="006F04F0">
        <w:rPr>
          <w:rFonts w:ascii="Verdana" w:hAnsi="Verdana"/>
          <w:spacing w:val="-2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iscrizione</w:t>
      </w:r>
      <w:r w:rsidRPr="006F04F0">
        <w:rPr>
          <w:rFonts w:ascii="Verdana" w:hAnsi="Verdana"/>
          <w:spacing w:val="-1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presso</w:t>
      </w:r>
      <w:r w:rsidR="008F78CE" w:rsidRPr="006F04F0">
        <w:rPr>
          <w:rFonts w:ascii="Verdana" w:hAnsi="Verdana"/>
          <w:sz w:val="14"/>
          <w:szCs w:val="18"/>
        </w:rPr>
        <w:t>:</w:t>
      </w:r>
    </w:p>
    <w:p w14:paraId="0DEAF344" w14:textId="77777777" w:rsidR="008F78CE" w:rsidRPr="006F04F0" w:rsidRDefault="008F78CE" w:rsidP="008F78CE">
      <w:pPr>
        <w:numPr>
          <w:ilvl w:val="0"/>
          <w:numId w:val="5"/>
        </w:numPr>
        <w:spacing w:before="146"/>
        <w:ind w:left="284" w:right="-49" w:hanging="284"/>
        <w:jc w:val="both"/>
        <w:rPr>
          <w:rFonts w:ascii="Verdana" w:hAnsi="Verdana" w:cstheme="minorHAnsi"/>
          <w:sz w:val="14"/>
          <w:szCs w:val="18"/>
        </w:rPr>
      </w:pPr>
      <w:r w:rsidRPr="006F04F0">
        <w:rPr>
          <w:rFonts w:ascii="Verdana" w:hAnsi="Verdana" w:cstheme="minorHAnsi"/>
          <w:sz w:val="14"/>
          <w:szCs w:val="18"/>
          <w:u w:val="single"/>
        </w:rPr>
        <w:t>FORMA – Ente di formazione professionale</w:t>
      </w:r>
      <w:r w:rsidRPr="006F04F0">
        <w:rPr>
          <w:rFonts w:ascii="Verdana" w:hAnsi="Verdana" w:cstheme="minorHAnsi"/>
          <w:sz w:val="14"/>
          <w:szCs w:val="18"/>
        </w:rPr>
        <w:t xml:space="preserve"> – Via Agostino Oldoini 50, La Spezia- Tel. 0187 1868828 / 334 6860083. Orario ufficio: dal lunedì al venerdì 8:30 – 13:00 / 14:00 – 16:30.</w:t>
      </w:r>
    </w:p>
    <w:p w14:paraId="09831D65" w14:textId="77777777" w:rsidR="008F78CE" w:rsidRPr="006F04F0" w:rsidRDefault="008F78CE" w:rsidP="008F78CE">
      <w:pPr>
        <w:numPr>
          <w:ilvl w:val="0"/>
          <w:numId w:val="5"/>
        </w:numPr>
        <w:spacing w:before="146"/>
        <w:ind w:left="284" w:right="-49" w:hanging="284"/>
        <w:jc w:val="both"/>
        <w:rPr>
          <w:rFonts w:ascii="Verdana" w:hAnsi="Verdana" w:cstheme="minorHAnsi"/>
          <w:sz w:val="14"/>
          <w:szCs w:val="18"/>
        </w:rPr>
      </w:pPr>
      <w:r w:rsidRPr="006F04F0">
        <w:rPr>
          <w:rFonts w:ascii="Verdana" w:hAnsi="Verdana" w:cstheme="minorHAnsi"/>
          <w:sz w:val="14"/>
          <w:szCs w:val="18"/>
          <w:u w:val="single"/>
        </w:rPr>
        <w:t>Associazione Val Di Magra Formazione</w:t>
      </w:r>
      <w:r w:rsidRPr="006F04F0">
        <w:rPr>
          <w:rFonts w:ascii="Verdana" w:hAnsi="Verdana" w:cstheme="minorHAnsi"/>
          <w:sz w:val="14"/>
          <w:szCs w:val="18"/>
        </w:rPr>
        <w:t xml:space="preserve"> – Via Falcinello 1, Sarzana – Tel 0187 603167. Orario ufficio: dal lunedì al </w:t>
      </w:r>
      <w:proofErr w:type="gramStart"/>
      <w:r w:rsidRPr="006F04F0">
        <w:rPr>
          <w:rFonts w:ascii="Verdana" w:hAnsi="Verdana" w:cstheme="minorHAnsi"/>
          <w:sz w:val="14"/>
          <w:szCs w:val="18"/>
        </w:rPr>
        <w:t>Venerdì</w:t>
      </w:r>
      <w:proofErr w:type="gramEnd"/>
      <w:r w:rsidRPr="006F04F0">
        <w:rPr>
          <w:rFonts w:ascii="Verdana" w:hAnsi="Verdana" w:cstheme="minorHAnsi"/>
          <w:sz w:val="14"/>
          <w:szCs w:val="18"/>
        </w:rPr>
        <w:t xml:space="preserve"> 9:00 – 12:00.</w:t>
      </w:r>
    </w:p>
    <w:p w14:paraId="060B6D2F" w14:textId="77777777" w:rsidR="00AB02F1" w:rsidRPr="006F04F0" w:rsidRDefault="00AE379F" w:rsidP="008F78CE">
      <w:pPr>
        <w:spacing w:before="146"/>
        <w:ind w:right="-49"/>
        <w:jc w:val="both"/>
        <w:rPr>
          <w:rFonts w:ascii="Verdana" w:hAnsi="Verdana"/>
          <w:sz w:val="14"/>
          <w:szCs w:val="18"/>
        </w:rPr>
      </w:pPr>
      <w:r w:rsidRPr="006F04F0">
        <w:rPr>
          <w:rFonts w:ascii="Verdana" w:hAnsi="Verdana"/>
          <w:sz w:val="14"/>
          <w:szCs w:val="18"/>
        </w:rPr>
        <w:t>Per</w:t>
      </w:r>
      <w:r w:rsidRPr="006F04F0">
        <w:rPr>
          <w:rFonts w:ascii="Verdana" w:hAnsi="Verdana"/>
          <w:spacing w:val="34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essere</w:t>
      </w:r>
      <w:r w:rsidRPr="006F04F0">
        <w:rPr>
          <w:rFonts w:ascii="Verdana" w:hAnsi="Verdana"/>
          <w:spacing w:val="34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ammessi</w:t>
      </w:r>
      <w:r w:rsidRPr="006F04F0">
        <w:rPr>
          <w:rFonts w:ascii="Verdana" w:hAnsi="Verdana"/>
          <w:spacing w:val="36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al</w:t>
      </w:r>
      <w:r w:rsidRPr="006F04F0">
        <w:rPr>
          <w:rFonts w:ascii="Verdana" w:hAnsi="Verdana"/>
          <w:spacing w:val="36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corso,</w:t>
      </w:r>
      <w:r w:rsidRPr="006F04F0">
        <w:rPr>
          <w:rFonts w:ascii="Verdana" w:hAnsi="Verdana"/>
          <w:spacing w:val="35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i</w:t>
      </w:r>
      <w:r w:rsidRPr="006F04F0">
        <w:rPr>
          <w:rFonts w:ascii="Verdana" w:hAnsi="Verdana"/>
          <w:spacing w:val="34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candidati</w:t>
      </w:r>
      <w:r w:rsidRPr="006F04F0">
        <w:rPr>
          <w:rFonts w:ascii="Verdana" w:hAnsi="Verdana"/>
          <w:spacing w:val="36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dovranno</w:t>
      </w:r>
      <w:r w:rsidRPr="006F04F0">
        <w:rPr>
          <w:rFonts w:ascii="Verdana" w:hAnsi="Verdana"/>
          <w:spacing w:val="36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sostenere</w:t>
      </w:r>
      <w:r w:rsidRPr="006F04F0">
        <w:rPr>
          <w:rFonts w:ascii="Verdana" w:hAnsi="Verdana"/>
          <w:spacing w:val="34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apposite</w:t>
      </w:r>
      <w:r w:rsidRPr="006F04F0">
        <w:rPr>
          <w:rFonts w:ascii="Verdana" w:hAnsi="Verdana"/>
          <w:spacing w:val="37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prove</w:t>
      </w:r>
      <w:r w:rsidRPr="006F04F0">
        <w:rPr>
          <w:rFonts w:ascii="Verdana" w:hAnsi="Verdana"/>
          <w:spacing w:val="34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attitudinali</w:t>
      </w:r>
      <w:r w:rsidRPr="006F04F0">
        <w:rPr>
          <w:rFonts w:ascii="Verdana" w:hAnsi="Verdana"/>
          <w:spacing w:val="34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ed</w:t>
      </w:r>
      <w:r w:rsidRPr="006F04F0">
        <w:rPr>
          <w:rFonts w:ascii="Verdana" w:hAnsi="Verdana"/>
          <w:spacing w:val="35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in</w:t>
      </w:r>
      <w:r w:rsidRPr="006F04F0">
        <w:rPr>
          <w:rFonts w:ascii="Verdana" w:hAnsi="Verdana"/>
          <w:spacing w:val="36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tale</w:t>
      </w:r>
      <w:r w:rsidRPr="006F04F0">
        <w:rPr>
          <w:rFonts w:ascii="Verdana" w:hAnsi="Verdana"/>
          <w:spacing w:val="34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sede</w:t>
      </w:r>
      <w:r w:rsidRPr="006F04F0">
        <w:rPr>
          <w:rFonts w:ascii="Verdana" w:hAnsi="Verdana"/>
          <w:spacing w:val="34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saranno</w:t>
      </w:r>
      <w:r w:rsidRPr="006F04F0">
        <w:rPr>
          <w:rFonts w:ascii="Verdana" w:hAnsi="Verdana"/>
          <w:spacing w:val="1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verificati</w:t>
      </w:r>
      <w:r w:rsidRPr="006F04F0">
        <w:rPr>
          <w:rFonts w:ascii="Verdana" w:hAnsi="Verdana"/>
          <w:spacing w:val="-2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i requisiti</w:t>
      </w:r>
      <w:r w:rsidRPr="006F04F0">
        <w:rPr>
          <w:rFonts w:ascii="Verdana" w:hAnsi="Verdana"/>
          <w:spacing w:val="-1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soggettivi per</w:t>
      </w:r>
      <w:r w:rsidRPr="006F04F0">
        <w:rPr>
          <w:rFonts w:ascii="Verdana" w:hAnsi="Verdana"/>
          <w:spacing w:val="-2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la</w:t>
      </w:r>
      <w:r w:rsidRPr="006F04F0">
        <w:rPr>
          <w:rFonts w:ascii="Verdana" w:hAnsi="Verdana"/>
          <w:spacing w:val="-1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partecipazione al</w:t>
      </w:r>
      <w:r w:rsidRPr="006F04F0">
        <w:rPr>
          <w:rFonts w:ascii="Verdana" w:hAnsi="Verdana"/>
          <w:spacing w:val="-3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corso.</w:t>
      </w:r>
    </w:p>
    <w:p w14:paraId="7F684E1B" w14:textId="77777777" w:rsidR="008F78CE" w:rsidRPr="006F04F0" w:rsidRDefault="008F78CE" w:rsidP="008F78CE">
      <w:pPr>
        <w:spacing w:before="146"/>
        <w:ind w:right="-49"/>
        <w:jc w:val="both"/>
        <w:rPr>
          <w:rFonts w:ascii="Verdana" w:hAnsi="Verdana"/>
          <w:sz w:val="14"/>
          <w:szCs w:val="18"/>
        </w:rPr>
      </w:pPr>
    </w:p>
    <w:p w14:paraId="5F895E30" w14:textId="77777777" w:rsidR="00AB02F1" w:rsidRPr="006F04F0" w:rsidRDefault="00AE379F" w:rsidP="008F78CE">
      <w:pPr>
        <w:spacing w:line="244" w:lineRule="exact"/>
        <w:ind w:right="-49"/>
        <w:jc w:val="both"/>
        <w:rPr>
          <w:rFonts w:ascii="Verdana" w:hAnsi="Verdana"/>
          <w:sz w:val="14"/>
          <w:szCs w:val="18"/>
        </w:rPr>
      </w:pPr>
      <w:r w:rsidRPr="006F04F0">
        <w:rPr>
          <w:rFonts w:ascii="Verdana" w:hAnsi="Verdana"/>
          <w:sz w:val="14"/>
          <w:szCs w:val="18"/>
        </w:rPr>
        <w:t>Presso</w:t>
      </w:r>
      <w:r w:rsidRPr="006F04F0">
        <w:rPr>
          <w:rFonts w:ascii="Verdana" w:hAnsi="Verdana"/>
          <w:spacing w:val="-4"/>
          <w:sz w:val="14"/>
          <w:szCs w:val="18"/>
        </w:rPr>
        <w:t xml:space="preserve"> </w:t>
      </w:r>
      <w:r w:rsidR="008F78CE" w:rsidRPr="006F04F0">
        <w:rPr>
          <w:rFonts w:ascii="Verdana" w:hAnsi="Verdana"/>
          <w:sz w:val="14"/>
          <w:szCs w:val="18"/>
        </w:rPr>
        <w:t>le suddette segreterie</w:t>
      </w:r>
      <w:r w:rsidRPr="006F04F0">
        <w:rPr>
          <w:rFonts w:ascii="Verdana" w:hAnsi="Verdana"/>
          <w:spacing w:val="-4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gli</w:t>
      </w:r>
      <w:r w:rsidRPr="006F04F0">
        <w:rPr>
          <w:rFonts w:ascii="Verdana" w:hAnsi="Verdana"/>
          <w:spacing w:val="-3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interessati</w:t>
      </w:r>
      <w:r w:rsidRPr="006F04F0">
        <w:rPr>
          <w:rFonts w:ascii="Verdana" w:hAnsi="Verdana"/>
          <w:spacing w:val="-4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possono</w:t>
      </w:r>
      <w:r w:rsidRPr="006F04F0">
        <w:rPr>
          <w:rFonts w:ascii="Verdana" w:hAnsi="Verdana"/>
          <w:spacing w:val="-5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verificare</w:t>
      </w:r>
      <w:r w:rsidRPr="006F04F0">
        <w:rPr>
          <w:rFonts w:ascii="Verdana" w:hAnsi="Verdana"/>
          <w:spacing w:val="-4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i</w:t>
      </w:r>
      <w:r w:rsidRPr="006F04F0">
        <w:rPr>
          <w:rFonts w:ascii="Verdana" w:hAnsi="Verdana"/>
          <w:spacing w:val="-4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contenuti</w:t>
      </w:r>
      <w:r w:rsidRPr="006F04F0">
        <w:rPr>
          <w:rFonts w:ascii="Verdana" w:hAnsi="Verdana"/>
          <w:spacing w:val="-3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e</w:t>
      </w:r>
      <w:r w:rsidRPr="006F04F0">
        <w:rPr>
          <w:rFonts w:ascii="Verdana" w:hAnsi="Verdana"/>
          <w:spacing w:val="-5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le</w:t>
      </w:r>
      <w:r w:rsidRPr="006F04F0">
        <w:rPr>
          <w:rFonts w:ascii="Verdana" w:hAnsi="Verdana"/>
          <w:spacing w:val="-4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modalità</w:t>
      </w:r>
      <w:r w:rsidRPr="006F04F0">
        <w:rPr>
          <w:rFonts w:ascii="Verdana" w:hAnsi="Verdana"/>
          <w:spacing w:val="-4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dei</w:t>
      </w:r>
      <w:r w:rsidRPr="006F04F0">
        <w:rPr>
          <w:rFonts w:ascii="Verdana" w:hAnsi="Verdana"/>
          <w:spacing w:val="-3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criteri</w:t>
      </w:r>
      <w:r w:rsidRPr="006F04F0">
        <w:rPr>
          <w:rFonts w:ascii="Verdana" w:hAnsi="Verdana"/>
          <w:spacing w:val="-4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di</w:t>
      </w:r>
      <w:r w:rsidRPr="006F04F0">
        <w:rPr>
          <w:rFonts w:ascii="Verdana" w:hAnsi="Verdana"/>
          <w:spacing w:val="-3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selezione.</w:t>
      </w:r>
    </w:p>
    <w:p w14:paraId="33EF455C" w14:textId="77777777" w:rsidR="008F78CE" w:rsidRPr="006F04F0" w:rsidRDefault="008F78CE" w:rsidP="008F78CE">
      <w:pPr>
        <w:spacing w:line="244" w:lineRule="exact"/>
        <w:ind w:right="-49"/>
        <w:jc w:val="both"/>
        <w:rPr>
          <w:rFonts w:ascii="Verdana" w:hAnsi="Verdana"/>
          <w:sz w:val="14"/>
          <w:szCs w:val="18"/>
        </w:rPr>
      </w:pPr>
    </w:p>
    <w:p w14:paraId="7D449FCD" w14:textId="77777777" w:rsidR="008F78CE" w:rsidRPr="006F04F0" w:rsidRDefault="00AE379F" w:rsidP="008F78CE">
      <w:pPr>
        <w:ind w:right="-49"/>
        <w:jc w:val="both"/>
        <w:rPr>
          <w:rFonts w:ascii="Verdana" w:hAnsi="Verdana"/>
          <w:sz w:val="14"/>
          <w:szCs w:val="18"/>
        </w:rPr>
      </w:pPr>
      <w:r w:rsidRPr="006F04F0">
        <w:rPr>
          <w:rFonts w:ascii="Verdana" w:hAnsi="Verdana"/>
          <w:sz w:val="14"/>
          <w:szCs w:val="18"/>
        </w:rPr>
        <w:t>Per</w:t>
      </w:r>
      <w:r w:rsidRPr="006F04F0">
        <w:rPr>
          <w:rFonts w:ascii="Verdana" w:hAnsi="Verdana"/>
          <w:spacing w:val="16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informazioni</w:t>
      </w:r>
      <w:r w:rsidRPr="006F04F0">
        <w:rPr>
          <w:rFonts w:ascii="Verdana" w:hAnsi="Verdana"/>
          <w:spacing w:val="18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di</w:t>
      </w:r>
      <w:r w:rsidRPr="006F04F0">
        <w:rPr>
          <w:rFonts w:ascii="Verdana" w:hAnsi="Verdana"/>
          <w:spacing w:val="18"/>
          <w:sz w:val="14"/>
          <w:szCs w:val="18"/>
        </w:rPr>
        <w:t xml:space="preserve"> </w:t>
      </w:r>
      <w:r w:rsidRPr="006F04F0">
        <w:rPr>
          <w:rFonts w:ascii="Verdana" w:hAnsi="Verdana"/>
          <w:sz w:val="14"/>
          <w:szCs w:val="18"/>
        </w:rPr>
        <w:t>dettaglio</w:t>
      </w:r>
      <w:r w:rsidR="008F78CE" w:rsidRPr="006F04F0">
        <w:rPr>
          <w:rFonts w:ascii="Verdana" w:hAnsi="Verdana"/>
          <w:sz w:val="14"/>
          <w:szCs w:val="18"/>
        </w:rPr>
        <w:t>, per visionare la scheda</w:t>
      </w:r>
      <w:r w:rsidR="008F78CE" w:rsidRPr="006F04F0">
        <w:rPr>
          <w:rFonts w:ascii="Verdana" w:hAnsi="Verdana"/>
          <w:spacing w:val="1"/>
          <w:sz w:val="14"/>
          <w:szCs w:val="18"/>
        </w:rPr>
        <w:t xml:space="preserve"> </w:t>
      </w:r>
      <w:r w:rsidR="008F78CE" w:rsidRPr="006F04F0">
        <w:rPr>
          <w:rFonts w:ascii="Verdana" w:hAnsi="Verdana"/>
          <w:sz w:val="14"/>
          <w:szCs w:val="18"/>
        </w:rPr>
        <w:t>informativa</w:t>
      </w:r>
      <w:r w:rsidR="008F78CE" w:rsidRPr="006F04F0">
        <w:rPr>
          <w:rFonts w:ascii="Verdana" w:hAnsi="Verdana"/>
          <w:spacing w:val="-1"/>
          <w:sz w:val="14"/>
          <w:szCs w:val="18"/>
        </w:rPr>
        <w:t xml:space="preserve"> </w:t>
      </w:r>
      <w:r w:rsidR="008F78CE" w:rsidRPr="006F04F0">
        <w:rPr>
          <w:rFonts w:ascii="Verdana" w:hAnsi="Verdana"/>
          <w:sz w:val="14"/>
          <w:szCs w:val="18"/>
        </w:rPr>
        <w:t>e</w:t>
      </w:r>
      <w:r w:rsidR="008F78CE" w:rsidRPr="006F04F0">
        <w:rPr>
          <w:rFonts w:ascii="Verdana" w:hAnsi="Verdana"/>
          <w:spacing w:val="-1"/>
          <w:sz w:val="14"/>
          <w:szCs w:val="18"/>
        </w:rPr>
        <w:t xml:space="preserve"> </w:t>
      </w:r>
      <w:r w:rsidR="008F78CE" w:rsidRPr="006F04F0">
        <w:rPr>
          <w:rFonts w:ascii="Verdana" w:hAnsi="Verdana"/>
          <w:sz w:val="14"/>
          <w:szCs w:val="18"/>
        </w:rPr>
        <w:t>scaricare la</w:t>
      </w:r>
      <w:r w:rsidR="008F78CE" w:rsidRPr="006F04F0">
        <w:rPr>
          <w:rFonts w:ascii="Verdana" w:hAnsi="Verdana"/>
          <w:spacing w:val="-2"/>
          <w:sz w:val="14"/>
          <w:szCs w:val="18"/>
        </w:rPr>
        <w:t xml:space="preserve"> </w:t>
      </w:r>
      <w:r w:rsidR="008F78CE" w:rsidRPr="006F04F0">
        <w:rPr>
          <w:rFonts w:ascii="Verdana" w:hAnsi="Verdana"/>
          <w:sz w:val="14"/>
          <w:szCs w:val="18"/>
        </w:rPr>
        <w:t>domanda di</w:t>
      </w:r>
      <w:r w:rsidR="008F78CE" w:rsidRPr="006F04F0">
        <w:rPr>
          <w:rFonts w:ascii="Verdana" w:hAnsi="Verdana"/>
          <w:spacing w:val="-1"/>
          <w:sz w:val="14"/>
          <w:szCs w:val="18"/>
        </w:rPr>
        <w:t xml:space="preserve"> </w:t>
      </w:r>
      <w:r w:rsidR="008F78CE" w:rsidRPr="006F04F0">
        <w:rPr>
          <w:rFonts w:ascii="Verdana" w:hAnsi="Verdana"/>
          <w:sz w:val="14"/>
          <w:szCs w:val="18"/>
        </w:rPr>
        <w:t>iscrizione,</w:t>
      </w:r>
      <w:r w:rsidRPr="006F04F0">
        <w:rPr>
          <w:rFonts w:ascii="Verdana" w:hAnsi="Verdana"/>
          <w:spacing w:val="16"/>
          <w:sz w:val="14"/>
          <w:szCs w:val="18"/>
        </w:rPr>
        <w:t xml:space="preserve"> </w:t>
      </w:r>
      <w:r w:rsidR="008F78CE" w:rsidRPr="006F04F0">
        <w:rPr>
          <w:rFonts w:ascii="Verdana" w:hAnsi="Verdana"/>
          <w:sz w:val="14"/>
          <w:szCs w:val="18"/>
        </w:rPr>
        <w:t>è possibile consultare i seguenti siti:</w:t>
      </w:r>
    </w:p>
    <w:p w14:paraId="4CB38351" w14:textId="77777777" w:rsidR="008F78CE" w:rsidRPr="006F04F0" w:rsidRDefault="00000000" w:rsidP="006F04F0">
      <w:pPr>
        <w:numPr>
          <w:ilvl w:val="0"/>
          <w:numId w:val="5"/>
        </w:numPr>
        <w:ind w:left="284" w:right="-49" w:hanging="284"/>
        <w:jc w:val="both"/>
        <w:rPr>
          <w:rFonts w:ascii="Verdana" w:hAnsi="Verdana" w:cstheme="minorHAnsi"/>
          <w:sz w:val="14"/>
          <w:szCs w:val="18"/>
        </w:rPr>
      </w:pPr>
      <w:hyperlink r:id="rId7" w:history="1">
        <w:r w:rsidR="008F78CE" w:rsidRPr="006F04F0">
          <w:rPr>
            <w:rFonts w:cstheme="minorHAnsi"/>
            <w:sz w:val="18"/>
          </w:rPr>
          <w:t>www.enteforma.it</w:t>
        </w:r>
      </w:hyperlink>
    </w:p>
    <w:p w14:paraId="1DC1A068" w14:textId="77777777" w:rsidR="008F78CE" w:rsidRPr="006F04F0" w:rsidRDefault="00000000" w:rsidP="006F04F0">
      <w:pPr>
        <w:numPr>
          <w:ilvl w:val="0"/>
          <w:numId w:val="5"/>
        </w:numPr>
        <w:ind w:left="284" w:right="-49" w:hanging="284"/>
        <w:jc w:val="both"/>
        <w:rPr>
          <w:rFonts w:ascii="Verdana" w:hAnsi="Verdana" w:cstheme="minorHAnsi"/>
          <w:sz w:val="14"/>
          <w:szCs w:val="18"/>
        </w:rPr>
      </w:pPr>
      <w:hyperlink r:id="rId8" w:history="1">
        <w:r w:rsidR="008F78CE" w:rsidRPr="006F04F0">
          <w:rPr>
            <w:rFonts w:cstheme="minorHAnsi"/>
            <w:sz w:val="18"/>
          </w:rPr>
          <w:t>www.valdimagraformazione.it</w:t>
        </w:r>
      </w:hyperlink>
      <w:r w:rsidR="008F78CE" w:rsidRPr="006F04F0">
        <w:rPr>
          <w:rFonts w:ascii="Verdana" w:hAnsi="Verdana" w:cstheme="minorHAnsi"/>
          <w:sz w:val="14"/>
          <w:szCs w:val="18"/>
        </w:rPr>
        <w:t xml:space="preserve">  </w:t>
      </w:r>
    </w:p>
    <w:p w14:paraId="2833716D" w14:textId="77777777" w:rsidR="00AB02F1" w:rsidRPr="00EE5E9F" w:rsidRDefault="00000000" w:rsidP="00EE5E9F">
      <w:pPr>
        <w:numPr>
          <w:ilvl w:val="0"/>
          <w:numId w:val="5"/>
        </w:numPr>
        <w:spacing w:before="4"/>
        <w:ind w:left="284" w:right="-49" w:hanging="284"/>
        <w:rPr>
          <w:sz w:val="17"/>
        </w:rPr>
      </w:pPr>
      <w:hyperlink r:id="rId9" w:history="1">
        <w:r w:rsidR="008F78CE" w:rsidRPr="00EE5E9F">
          <w:rPr>
            <w:rFonts w:cstheme="minorHAnsi"/>
            <w:sz w:val="18"/>
          </w:rPr>
          <w:t>www.isforcoop.it</w:t>
        </w:r>
      </w:hyperlink>
      <w:r w:rsidR="008F78CE" w:rsidRPr="00EE5E9F">
        <w:rPr>
          <w:rFonts w:ascii="Verdana" w:hAnsi="Verdana" w:cstheme="minorHAnsi"/>
          <w:sz w:val="14"/>
          <w:szCs w:val="18"/>
        </w:rPr>
        <w:t xml:space="preserve"> </w:t>
      </w:r>
    </w:p>
    <w:sectPr w:rsidR="00AB02F1" w:rsidRPr="00EE5E9F" w:rsidSect="006F04F0">
      <w:headerReference w:type="default" r:id="rId10"/>
      <w:footerReference w:type="default" r:id="rId11"/>
      <w:type w:val="continuous"/>
      <w:pgSz w:w="11910" w:h="16840"/>
      <w:pgMar w:top="1674" w:right="853" w:bottom="280" w:left="900" w:header="284" w:footer="14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0C159" w14:textId="77777777" w:rsidR="00EB6480" w:rsidRDefault="00EB6480" w:rsidP="00EB5CE7">
      <w:r>
        <w:separator/>
      </w:r>
    </w:p>
  </w:endnote>
  <w:endnote w:type="continuationSeparator" w:id="0">
    <w:p w14:paraId="019547A6" w14:textId="77777777" w:rsidR="00EB6480" w:rsidRDefault="00EB6480" w:rsidP="00EB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A99E" w14:textId="77777777" w:rsidR="006F04F0" w:rsidRDefault="006F04F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461E657C" wp14:editId="17281D91">
          <wp:simplePos x="0" y="0"/>
          <wp:positionH relativeFrom="column">
            <wp:posOffset>3981450</wp:posOffset>
          </wp:positionH>
          <wp:positionV relativeFrom="paragraph">
            <wp:posOffset>154940</wp:posOffset>
          </wp:positionV>
          <wp:extent cx="749300" cy="603250"/>
          <wp:effectExtent l="19050" t="0" r="0" b="0"/>
          <wp:wrapNone/>
          <wp:docPr id="12" name="Immagine 11" descr="X:\FORMA LA SPEZIA\forma 2016\ATTIVITA' IN CORSO\2023\Green Factor\COMUNICAZIONE\Loghi\Il Cedro\ilced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X:\FORMA LA SPEZIA\forma 2016\ATTIVITA' IN CORSO\2023\Green Factor\COMUNICAZIONE\Loghi\Il Cedro\ilced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902FD25" wp14:editId="02B65A7F">
          <wp:simplePos x="0" y="0"/>
          <wp:positionH relativeFrom="column">
            <wp:posOffset>4927600</wp:posOffset>
          </wp:positionH>
          <wp:positionV relativeFrom="paragraph">
            <wp:posOffset>199390</wp:posOffset>
          </wp:positionV>
          <wp:extent cx="514350" cy="514350"/>
          <wp:effectExtent l="19050" t="0" r="0" b="0"/>
          <wp:wrapNone/>
          <wp:docPr id="13" name="Immagine 12" descr="X:\FORMA LA SPEZIA\forma 2016\ATTIVITA' IN CORSO\2023\Green Factor\COMUNICAZIONE\Loghi\Parentucelli-Arzelà\Logo parentucel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X:\FORMA LA SPEZIA\forma 2016\ATTIVITA' IN CORSO\2023\Green Factor\COMUNICAZIONE\Loghi\Parentucelli-Arzelà\Logo parentucelli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28BA7CE6" wp14:editId="15565754">
          <wp:simplePos x="0" y="0"/>
          <wp:positionH relativeFrom="column">
            <wp:posOffset>-469900</wp:posOffset>
          </wp:positionH>
          <wp:positionV relativeFrom="paragraph">
            <wp:posOffset>345440</wp:posOffset>
          </wp:positionV>
          <wp:extent cx="1257300" cy="381000"/>
          <wp:effectExtent l="19050" t="0" r="0" b="0"/>
          <wp:wrapNone/>
          <wp:docPr id="14" name="Immagine 7" descr="X:\FORMA LA SPEZIA\forma 2016\Carte intestate -  loghi\LOGO FORMA\Logo FORMA 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X:\FORMA LA SPEZIA\forma 2016\Carte intestate -  loghi\LOGO FORMA\Logo FORMA trasparente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2C60FED8" wp14:editId="201D6955">
          <wp:simplePos x="0" y="0"/>
          <wp:positionH relativeFrom="column">
            <wp:posOffset>965200</wp:posOffset>
          </wp:positionH>
          <wp:positionV relativeFrom="paragraph">
            <wp:posOffset>427990</wp:posOffset>
          </wp:positionV>
          <wp:extent cx="1728470" cy="260350"/>
          <wp:effectExtent l="19050" t="0" r="5080" b="0"/>
          <wp:wrapNone/>
          <wp:docPr id="15" name="Immagine 7" descr="VDM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DM png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728470" cy="260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235E9296" wp14:editId="7E2A3A83">
          <wp:simplePos x="0" y="0"/>
          <wp:positionH relativeFrom="column">
            <wp:posOffset>2882900</wp:posOffset>
          </wp:positionH>
          <wp:positionV relativeFrom="paragraph">
            <wp:posOffset>408940</wp:posOffset>
          </wp:positionV>
          <wp:extent cx="927100" cy="260350"/>
          <wp:effectExtent l="19050" t="0" r="6350" b="0"/>
          <wp:wrapNone/>
          <wp:docPr id="16" name="Immagine 10" descr="X:\FORMA LA SPEZIA\forma 2016\ATTIVITA' IN CORSO\2023\Green Factor\COMUNICAZIONE\Loghi\Isforcoop\Isforcoop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X:\FORMA LA SPEZIA\forma 2016\ATTIVITA' IN CORSO\2023\Green Factor\COMUNICAZIONE\Loghi\Isforcoop\Isforcoop png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260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 wp14:anchorId="3513B25F" wp14:editId="4FAEA6E0">
          <wp:simplePos x="0" y="0"/>
          <wp:positionH relativeFrom="column">
            <wp:posOffset>5657850</wp:posOffset>
          </wp:positionH>
          <wp:positionV relativeFrom="paragraph">
            <wp:posOffset>358140</wp:posOffset>
          </wp:positionV>
          <wp:extent cx="1168400" cy="330200"/>
          <wp:effectExtent l="19050" t="0" r="0" b="0"/>
          <wp:wrapNone/>
          <wp:docPr id="17" name="Immagine 13" descr="X:\FORMA LA SPEZIA\forma 2016\ATTIVITA' IN CORSO\2023\Green Factor\COMUNICAZIONE\Loghi\La Contessa\logo-contes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X:\FORMA LA SPEZIA\forma 2016\ATTIVITA' IN CORSO\2023\Green Factor\COMUNICAZIONE\Loghi\La Contessa\logo-contessa.pn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8ADB7" w14:textId="77777777" w:rsidR="00EB6480" w:rsidRDefault="00EB6480" w:rsidP="00EB5CE7">
      <w:r>
        <w:separator/>
      </w:r>
    </w:p>
  </w:footnote>
  <w:footnote w:type="continuationSeparator" w:id="0">
    <w:p w14:paraId="7C0F774A" w14:textId="77777777" w:rsidR="00EB6480" w:rsidRDefault="00EB6480" w:rsidP="00EB5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B3D1" w14:textId="77777777" w:rsidR="00EB5CE7" w:rsidRDefault="006F04F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74F7B4CB" wp14:editId="5DDFD8F0">
          <wp:simplePos x="0" y="0"/>
          <wp:positionH relativeFrom="column">
            <wp:posOffset>1087755</wp:posOffset>
          </wp:positionH>
          <wp:positionV relativeFrom="paragraph">
            <wp:posOffset>43180</wp:posOffset>
          </wp:positionV>
          <wp:extent cx="2199640" cy="556260"/>
          <wp:effectExtent l="19050" t="0" r="0" b="0"/>
          <wp:wrapTight wrapText="bothSides">
            <wp:wrapPolygon edited="0">
              <wp:start x="-187" y="0"/>
              <wp:lineTo x="-187" y="20712"/>
              <wp:lineTo x="21513" y="20712"/>
              <wp:lineTo x="21513" y="0"/>
              <wp:lineTo x="-187" y="0"/>
            </wp:wrapPolygon>
          </wp:wrapTight>
          <wp:docPr id="4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6F925F81" wp14:editId="5D66BC6A">
          <wp:simplePos x="0" y="0"/>
          <wp:positionH relativeFrom="page">
            <wp:posOffset>5902960</wp:posOffset>
          </wp:positionH>
          <wp:positionV relativeFrom="paragraph">
            <wp:posOffset>-21590</wp:posOffset>
          </wp:positionV>
          <wp:extent cx="1014095" cy="850265"/>
          <wp:effectExtent l="19050" t="0" r="0" b="0"/>
          <wp:wrapTight wrapText="bothSides">
            <wp:wrapPolygon edited="0">
              <wp:start x="-406" y="0"/>
              <wp:lineTo x="-406" y="21294"/>
              <wp:lineTo x="21505" y="21294"/>
              <wp:lineTo x="21505" y="0"/>
              <wp:lineTo x="-406" y="0"/>
            </wp:wrapPolygon>
          </wp:wrapTight>
          <wp:docPr id="10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495725B8" wp14:editId="2F4EDD4F">
          <wp:simplePos x="0" y="0"/>
          <wp:positionH relativeFrom="column">
            <wp:posOffset>4504055</wp:posOffset>
          </wp:positionH>
          <wp:positionV relativeFrom="paragraph">
            <wp:posOffset>2540</wp:posOffset>
          </wp:positionV>
          <wp:extent cx="688340" cy="691515"/>
          <wp:effectExtent l="19050" t="0" r="0" b="0"/>
          <wp:wrapTight wrapText="bothSides">
            <wp:wrapPolygon edited="0">
              <wp:start x="-598" y="0"/>
              <wp:lineTo x="-598" y="20826"/>
              <wp:lineTo x="21520" y="20826"/>
              <wp:lineTo x="21520" y="0"/>
              <wp:lineTo x="-598" y="0"/>
            </wp:wrapPolygon>
          </wp:wrapTight>
          <wp:docPr id="8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6915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F8CF4E4" wp14:editId="5D9BBCD2">
          <wp:simplePos x="0" y="0"/>
          <wp:positionH relativeFrom="column">
            <wp:posOffset>3288030</wp:posOffset>
          </wp:positionH>
          <wp:positionV relativeFrom="paragraph">
            <wp:posOffset>2540</wp:posOffset>
          </wp:positionV>
          <wp:extent cx="807085" cy="826770"/>
          <wp:effectExtent l="19050" t="0" r="0" b="0"/>
          <wp:wrapTight wrapText="bothSides">
            <wp:wrapPolygon edited="0">
              <wp:start x="-510" y="0"/>
              <wp:lineTo x="-510" y="20903"/>
              <wp:lineTo x="21413" y="20903"/>
              <wp:lineTo x="21413" y="0"/>
              <wp:lineTo x="-510" y="0"/>
            </wp:wrapPolygon>
          </wp:wrapTight>
          <wp:docPr id="6" name="Immagine 29" descr="cid:image005.jpg@01D87BFB.CF3BF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 descr="cid:image005.jpg@01D87BFB.CF3BF350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AA7B701" wp14:editId="4F247EB9">
          <wp:simplePos x="0" y="0"/>
          <wp:positionH relativeFrom="margin">
            <wp:posOffset>91440</wp:posOffset>
          </wp:positionH>
          <wp:positionV relativeFrom="paragraph">
            <wp:posOffset>-163195</wp:posOffset>
          </wp:positionV>
          <wp:extent cx="946150" cy="1097280"/>
          <wp:effectExtent l="19050" t="0" r="6350" b="0"/>
          <wp:wrapTight wrapText="bothSides">
            <wp:wrapPolygon edited="0">
              <wp:start x="-435" y="0"/>
              <wp:lineTo x="-435" y="21375"/>
              <wp:lineTo x="21745" y="21375"/>
              <wp:lineTo x="21745" y="0"/>
              <wp:lineTo x="-435" y="0"/>
            </wp:wrapPolygon>
          </wp:wrapTight>
          <wp:docPr id="2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2AD5"/>
    <w:multiLevelType w:val="hybridMultilevel"/>
    <w:tmpl w:val="B1F6BC2C"/>
    <w:lvl w:ilvl="0" w:tplc="84289B38">
      <w:numFmt w:val="bullet"/>
      <w:lvlText w:val=""/>
      <w:lvlJc w:val="left"/>
      <w:pPr>
        <w:ind w:left="956" w:hanging="314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287C8E54">
      <w:numFmt w:val="bullet"/>
      <w:lvlText w:val="•"/>
      <w:lvlJc w:val="left"/>
      <w:pPr>
        <w:ind w:left="1942" w:hanging="314"/>
      </w:pPr>
      <w:rPr>
        <w:rFonts w:hint="default"/>
        <w:lang w:val="it-IT" w:eastAsia="en-US" w:bidi="ar-SA"/>
      </w:rPr>
    </w:lvl>
    <w:lvl w:ilvl="2" w:tplc="90AC7F64">
      <w:numFmt w:val="bullet"/>
      <w:lvlText w:val="•"/>
      <w:lvlJc w:val="left"/>
      <w:pPr>
        <w:ind w:left="2925" w:hanging="314"/>
      </w:pPr>
      <w:rPr>
        <w:rFonts w:hint="default"/>
        <w:lang w:val="it-IT" w:eastAsia="en-US" w:bidi="ar-SA"/>
      </w:rPr>
    </w:lvl>
    <w:lvl w:ilvl="3" w:tplc="96D4D88E">
      <w:numFmt w:val="bullet"/>
      <w:lvlText w:val="•"/>
      <w:lvlJc w:val="left"/>
      <w:pPr>
        <w:ind w:left="3907" w:hanging="314"/>
      </w:pPr>
      <w:rPr>
        <w:rFonts w:hint="default"/>
        <w:lang w:val="it-IT" w:eastAsia="en-US" w:bidi="ar-SA"/>
      </w:rPr>
    </w:lvl>
    <w:lvl w:ilvl="4" w:tplc="4504329A">
      <w:numFmt w:val="bullet"/>
      <w:lvlText w:val="•"/>
      <w:lvlJc w:val="left"/>
      <w:pPr>
        <w:ind w:left="4890" w:hanging="314"/>
      </w:pPr>
      <w:rPr>
        <w:rFonts w:hint="default"/>
        <w:lang w:val="it-IT" w:eastAsia="en-US" w:bidi="ar-SA"/>
      </w:rPr>
    </w:lvl>
    <w:lvl w:ilvl="5" w:tplc="A4DAF0F6">
      <w:numFmt w:val="bullet"/>
      <w:lvlText w:val="•"/>
      <w:lvlJc w:val="left"/>
      <w:pPr>
        <w:ind w:left="5873" w:hanging="314"/>
      </w:pPr>
      <w:rPr>
        <w:rFonts w:hint="default"/>
        <w:lang w:val="it-IT" w:eastAsia="en-US" w:bidi="ar-SA"/>
      </w:rPr>
    </w:lvl>
    <w:lvl w:ilvl="6" w:tplc="C30E833A">
      <w:numFmt w:val="bullet"/>
      <w:lvlText w:val="•"/>
      <w:lvlJc w:val="left"/>
      <w:pPr>
        <w:ind w:left="6855" w:hanging="314"/>
      </w:pPr>
      <w:rPr>
        <w:rFonts w:hint="default"/>
        <w:lang w:val="it-IT" w:eastAsia="en-US" w:bidi="ar-SA"/>
      </w:rPr>
    </w:lvl>
    <w:lvl w:ilvl="7" w:tplc="D79069A6">
      <w:numFmt w:val="bullet"/>
      <w:lvlText w:val="•"/>
      <w:lvlJc w:val="left"/>
      <w:pPr>
        <w:ind w:left="7838" w:hanging="314"/>
      </w:pPr>
      <w:rPr>
        <w:rFonts w:hint="default"/>
        <w:lang w:val="it-IT" w:eastAsia="en-US" w:bidi="ar-SA"/>
      </w:rPr>
    </w:lvl>
    <w:lvl w:ilvl="8" w:tplc="5BFE769E">
      <w:numFmt w:val="bullet"/>
      <w:lvlText w:val="•"/>
      <w:lvlJc w:val="left"/>
      <w:pPr>
        <w:ind w:left="8820" w:hanging="314"/>
      </w:pPr>
      <w:rPr>
        <w:rFonts w:hint="default"/>
        <w:lang w:val="it-IT" w:eastAsia="en-US" w:bidi="ar-SA"/>
      </w:rPr>
    </w:lvl>
  </w:abstractNum>
  <w:abstractNum w:abstractNumId="1" w15:restartNumberingAfterBreak="0">
    <w:nsid w:val="1C2E4D6E"/>
    <w:multiLevelType w:val="hybridMultilevel"/>
    <w:tmpl w:val="64B4D1E0"/>
    <w:lvl w:ilvl="0" w:tplc="8AC8B85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5E0CAB"/>
    <w:multiLevelType w:val="hybridMultilevel"/>
    <w:tmpl w:val="7234C91A"/>
    <w:lvl w:ilvl="0" w:tplc="8AC8B856">
      <w:numFmt w:val="bullet"/>
      <w:lvlText w:val="-"/>
      <w:lvlJc w:val="left"/>
      <w:pPr>
        <w:ind w:left="95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3" w15:restartNumberingAfterBreak="0">
    <w:nsid w:val="3DA05AAA"/>
    <w:multiLevelType w:val="multilevel"/>
    <w:tmpl w:val="ED429E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016E9"/>
    <w:multiLevelType w:val="multilevel"/>
    <w:tmpl w:val="5FC8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1B7BEC"/>
    <w:multiLevelType w:val="hybridMultilevel"/>
    <w:tmpl w:val="9B020FE2"/>
    <w:lvl w:ilvl="0" w:tplc="8AC8B856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232022">
    <w:abstractNumId w:val="0"/>
  </w:num>
  <w:num w:numId="2" w16cid:durableId="499078903">
    <w:abstractNumId w:val="4"/>
  </w:num>
  <w:num w:numId="3" w16cid:durableId="5980373">
    <w:abstractNumId w:val="3"/>
  </w:num>
  <w:num w:numId="4" w16cid:durableId="1691418744">
    <w:abstractNumId w:val="2"/>
  </w:num>
  <w:num w:numId="5" w16cid:durableId="1158571606">
    <w:abstractNumId w:val="1"/>
  </w:num>
  <w:num w:numId="6" w16cid:durableId="496960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F1"/>
    <w:rsid w:val="00253C41"/>
    <w:rsid w:val="0047367A"/>
    <w:rsid w:val="006F04F0"/>
    <w:rsid w:val="007E7E3F"/>
    <w:rsid w:val="008F78CE"/>
    <w:rsid w:val="00AB02F1"/>
    <w:rsid w:val="00AE379F"/>
    <w:rsid w:val="00C7134D"/>
    <w:rsid w:val="00E40DC2"/>
    <w:rsid w:val="00EB5CE7"/>
    <w:rsid w:val="00EB6480"/>
    <w:rsid w:val="00EE5E9F"/>
    <w:rsid w:val="00F0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62B7"/>
  <w15:docId w15:val="{B93D7411-B2DB-46BE-9D6E-3B28F15E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B02F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02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B02F1"/>
    <w:pPr>
      <w:ind w:left="304"/>
      <w:jc w:val="center"/>
    </w:pPr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AB02F1"/>
    <w:pPr>
      <w:spacing w:line="268" w:lineRule="exact"/>
      <w:ind w:left="235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AB02F1"/>
    <w:pPr>
      <w:ind w:left="304" w:right="97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99"/>
    <w:qFormat/>
    <w:rsid w:val="00AB02F1"/>
    <w:pPr>
      <w:spacing w:line="251" w:lineRule="exact"/>
      <w:ind w:left="956" w:hanging="315"/>
    </w:pPr>
  </w:style>
  <w:style w:type="paragraph" w:customStyle="1" w:styleId="TableParagraph">
    <w:name w:val="Table Paragraph"/>
    <w:basedOn w:val="Normale"/>
    <w:uiPriority w:val="1"/>
    <w:qFormat/>
    <w:rsid w:val="00AB02F1"/>
  </w:style>
  <w:style w:type="paragraph" w:styleId="Intestazione">
    <w:name w:val="header"/>
    <w:basedOn w:val="Normale"/>
    <w:link w:val="IntestazioneCarattere"/>
    <w:uiPriority w:val="99"/>
    <w:semiHidden/>
    <w:unhideWhenUsed/>
    <w:rsid w:val="00EB5C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B5CE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B5C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B5CE7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semiHidden/>
    <w:unhideWhenUsed/>
    <w:rsid w:val="007E7E3F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F78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dimagraforma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teform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sforcoop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cid:image005.jpg@01D87BFB.CF3BF350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Duale</dc:creator>
  <cp:lastModifiedBy>Utente</cp:lastModifiedBy>
  <cp:revision>2</cp:revision>
  <dcterms:created xsi:type="dcterms:W3CDTF">2023-02-07T08:25:00Z</dcterms:created>
  <dcterms:modified xsi:type="dcterms:W3CDTF">2023-02-07T08:25:00Z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2022-03-08T00:00:00Z</vt:filetime>
  </property>
</Properties>
</file>